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47" w:rsidRPr="008A275F" w:rsidRDefault="00EA5747" w:rsidP="0091054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A275F">
        <w:rPr>
          <w:rFonts w:ascii="Times New Roman" w:hAnsi="Times New Roman"/>
          <w:sz w:val="24"/>
          <w:szCs w:val="24"/>
          <w:lang w:eastAsia="it-IT"/>
        </w:rPr>
        <w:t>Al Signor Sindaco</w:t>
      </w:r>
      <w:r w:rsidRPr="008A275F">
        <w:rPr>
          <w:rFonts w:ascii="Times New Roman" w:hAnsi="Times New Roman"/>
          <w:sz w:val="24"/>
          <w:szCs w:val="24"/>
          <w:lang w:eastAsia="it-IT"/>
        </w:rPr>
        <w:br/>
        <w:t>Rosario Lapunzina</w:t>
      </w:r>
    </w:p>
    <w:p w:rsidR="00EA5747" w:rsidRDefault="00EA5747" w:rsidP="0091054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A275F">
        <w:rPr>
          <w:rFonts w:ascii="Times New Roman" w:hAnsi="Times New Roman"/>
          <w:sz w:val="24"/>
          <w:szCs w:val="24"/>
          <w:lang w:eastAsia="it-IT"/>
        </w:rPr>
        <w:t>e p.c. al Presidente del Consiglio Comunale</w:t>
      </w:r>
      <w:r w:rsidRPr="008A275F">
        <w:rPr>
          <w:rFonts w:ascii="Times New Roman" w:hAnsi="Times New Roman"/>
          <w:sz w:val="24"/>
          <w:szCs w:val="24"/>
          <w:lang w:eastAsia="it-IT"/>
        </w:rPr>
        <w:br/>
        <w:t>Prof. Antonio Franco</w:t>
      </w:r>
    </w:p>
    <w:p w:rsidR="00EA5747" w:rsidRDefault="00EA5747" w:rsidP="0091054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EA5747" w:rsidRDefault="00EA5747" w:rsidP="004A1DEC">
      <w:pPr>
        <w:spacing w:after="0" w:line="360" w:lineRule="auto"/>
        <w:ind w:left="4248" w:firstLine="708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Cefalù, lì 23/06</w:t>
      </w:r>
      <w:r w:rsidRPr="008A275F">
        <w:rPr>
          <w:rFonts w:ascii="Times New Roman" w:hAnsi="Times New Roman"/>
          <w:sz w:val="24"/>
          <w:szCs w:val="24"/>
          <w:lang w:eastAsia="it-IT"/>
        </w:rPr>
        <w:t>/2015</w:t>
      </w:r>
    </w:p>
    <w:p w:rsidR="00EA5747" w:rsidRDefault="00EA5747" w:rsidP="0091054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EA5747" w:rsidRDefault="00EA5747" w:rsidP="009105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878EB">
        <w:rPr>
          <w:rFonts w:ascii="Times New Roman" w:hAnsi="Times New Roman"/>
          <w:b/>
          <w:sz w:val="24"/>
          <w:szCs w:val="24"/>
          <w:lang w:eastAsia="it-IT"/>
        </w:rPr>
        <w:t>OGGETTO:</w:t>
      </w:r>
      <w:r w:rsidRPr="008A275F">
        <w:rPr>
          <w:rFonts w:ascii="Times New Roman" w:hAnsi="Times New Roman"/>
          <w:sz w:val="24"/>
          <w:szCs w:val="24"/>
          <w:lang w:eastAsia="it-IT"/>
        </w:rPr>
        <w:t xml:space="preserve"> Interrogazione con </w:t>
      </w:r>
      <w:r w:rsidRPr="008A275F">
        <w:rPr>
          <w:rFonts w:ascii="Times New Roman" w:hAnsi="Times New Roman"/>
          <w:b/>
          <w:sz w:val="24"/>
          <w:szCs w:val="24"/>
          <w:u w:val="single"/>
          <w:lang w:eastAsia="it-IT"/>
        </w:rPr>
        <w:t>risposta scritta</w:t>
      </w:r>
      <w:r w:rsidRPr="008A275F">
        <w:rPr>
          <w:rFonts w:ascii="Times New Roman" w:hAnsi="Times New Roman"/>
          <w:sz w:val="24"/>
          <w:szCs w:val="24"/>
          <w:lang w:eastAsia="it-IT"/>
        </w:rPr>
        <w:t xml:space="preserve"> sulla </w:t>
      </w:r>
      <w:r>
        <w:rPr>
          <w:rFonts w:ascii="Times New Roman" w:hAnsi="Times New Roman"/>
          <w:sz w:val="24"/>
          <w:szCs w:val="24"/>
          <w:lang w:eastAsia="it-IT"/>
        </w:rPr>
        <w:t>in</w:t>
      </w:r>
      <w:r w:rsidRPr="00910540">
        <w:rPr>
          <w:rFonts w:ascii="Times New Roman" w:hAnsi="Times New Roman"/>
          <w:sz w:val="24"/>
          <w:szCs w:val="24"/>
          <w:lang w:eastAsia="it-IT"/>
        </w:rPr>
        <w:t>adeguatezza dell’intersezione a rotatoria tr</w:t>
      </w:r>
      <w:r>
        <w:rPr>
          <w:rFonts w:ascii="Times New Roman" w:hAnsi="Times New Roman"/>
          <w:sz w:val="24"/>
          <w:szCs w:val="24"/>
          <w:lang w:eastAsia="it-IT"/>
        </w:rPr>
        <w:t xml:space="preserve">a la SS 113 (sottopasso) e via </w:t>
      </w:r>
      <w:r w:rsidRPr="00910540">
        <w:rPr>
          <w:rFonts w:ascii="Times New Roman" w:hAnsi="Times New Roman"/>
          <w:sz w:val="24"/>
          <w:szCs w:val="24"/>
          <w:lang w:eastAsia="it-IT"/>
        </w:rPr>
        <w:t>Vitaliano Brancati</w:t>
      </w:r>
      <w:r>
        <w:rPr>
          <w:rFonts w:ascii="Times New Roman" w:hAnsi="Times New Roman"/>
          <w:sz w:val="24"/>
          <w:szCs w:val="24"/>
          <w:lang w:eastAsia="it-IT"/>
        </w:rPr>
        <w:t>.</w:t>
      </w:r>
    </w:p>
    <w:p w:rsidR="00EA5747" w:rsidRDefault="00EA5747" w:rsidP="009105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EA5747" w:rsidRPr="0095671B" w:rsidRDefault="00EA5747" w:rsidP="00910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95671B">
        <w:rPr>
          <w:rFonts w:ascii="Times New Roman" w:hAnsi="Times New Roman"/>
          <w:b/>
          <w:sz w:val="24"/>
          <w:szCs w:val="24"/>
          <w:lang w:eastAsia="it-IT"/>
        </w:rPr>
        <w:t>Il consigliere Giovanni Iuppa</w:t>
      </w:r>
      <w:r>
        <w:rPr>
          <w:rFonts w:ascii="Times New Roman" w:hAnsi="Times New Roman"/>
          <w:b/>
          <w:sz w:val="24"/>
          <w:szCs w:val="24"/>
          <w:lang w:eastAsia="it-IT"/>
        </w:rPr>
        <w:t>,</w:t>
      </w:r>
    </w:p>
    <w:p w:rsidR="00EA5747" w:rsidRDefault="00EA5747" w:rsidP="009105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EA5747" w:rsidRDefault="00EA5747" w:rsidP="0091054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PREMESSO CHE</w:t>
      </w:r>
    </w:p>
    <w:p w:rsidR="00EA5747" w:rsidRDefault="00EA5747" w:rsidP="009105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in data 17/06/2013, il sottoscritto ha depositato presso Codesto Ente una nota, corredata da opportuno quadro illustrativo, riguardante la inadeguatezza dell’intersezione a rotatoria in questione;</w:t>
      </w:r>
    </w:p>
    <w:p w:rsidR="00EA5747" w:rsidRDefault="00EA5747" w:rsidP="0091054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EA5747" w:rsidRPr="009A0D15" w:rsidRDefault="00EA5747" w:rsidP="0091054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CONSIDERA</w:t>
      </w:r>
      <w:r w:rsidRPr="009A0D15">
        <w:rPr>
          <w:rFonts w:ascii="Times New Roman" w:hAnsi="Times New Roman"/>
          <w:sz w:val="24"/>
          <w:szCs w:val="24"/>
          <w:lang w:eastAsia="it-IT"/>
        </w:rPr>
        <w:t>TO CHE</w:t>
      </w:r>
    </w:p>
    <w:p w:rsidR="00EA5747" w:rsidRDefault="00EA5747" w:rsidP="00787E1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 xml:space="preserve">appare evidente </w:t>
      </w:r>
      <w:r w:rsidRPr="00910540">
        <w:t>l’inadeguatezza dell’intervento nei confronti degli standard di sicurezza sanciti dal nuovo codice della strada e l’inadempienza nei confronti della normativa di riferimento (il D.M. 19/04/2006)</w:t>
      </w:r>
      <w:r>
        <w:t>, con particolarmente in riferimento:</w:t>
      </w:r>
    </w:p>
    <w:p w:rsidR="00EA5747" w:rsidRDefault="00EA5747" w:rsidP="00787E1D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alla scarsa visibilità dell’intersezione da parte dei veicoli in transito;</w:t>
      </w:r>
    </w:p>
    <w:p w:rsidR="00EA5747" w:rsidRDefault="00EA5747" w:rsidP="00787E1D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 xml:space="preserve">al piano di imposta dell’intersezione che supera la pendenza del 5%; </w:t>
      </w:r>
    </w:p>
    <w:p w:rsidR="00EA5747" w:rsidRDefault="00EA5747" w:rsidP="00787E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l’elevato rischio di sinistri stradali, e la conseguente citazione in causa che comporta, certamente, un danno economico per l’Ente</w:t>
      </w:r>
      <w:r w:rsidRPr="009A0D15">
        <w:rPr>
          <w:rFonts w:ascii="Times New Roman" w:hAnsi="Times New Roman"/>
          <w:sz w:val="24"/>
          <w:szCs w:val="24"/>
          <w:lang w:eastAsia="it-IT"/>
        </w:rPr>
        <w:t>;</w:t>
      </w:r>
    </w:p>
    <w:p w:rsidR="00EA5747" w:rsidRDefault="00EA5747" w:rsidP="00787E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la suddetta sistemazione a rotatoria, così come concepita e realizzata, rappresenta un serio rischio per l’incolumità degli automobilisti;</w:t>
      </w:r>
    </w:p>
    <w:p w:rsidR="00EA5747" w:rsidRPr="009A0D15" w:rsidRDefault="00EA5747" w:rsidP="00787E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nelle immediate vicinanze della rotatoria in oggetto, soprattutto nelle ore serali, è diffusa consuetudine da parte degli automobilisti e “tollerata” dall’Amministrazione, parcheggiare le proprie vetture con il conseguente restringimento della sede stradale e con ulteriore pericolo per coloro i quali percorrono la rotatorio</w:t>
      </w:r>
    </w:p>
    <w:p w:rsidR="00EA5747" w:rsidRDefault="00EA5747" w:rsidP="0091054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EA5747" w:rsidRPr="009A0D15" w:rsidRDefault="00EA5747" w:rsidP="0091054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RITENUTO</w:t>
      </w:r>
    </w:p>
    <w:p w:rsidR="00EA5747" w:rsidRDefault="00EA5747" w:rsidP="009105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Pr="009A0D15">
        <w:rPr>
          <w:rFonts w:ascii="Times New Roman" w:hAnsi="Times New Roman"/>
          <w:sz w:val="24"/>
          <w:szCs w:val="24"/>
          <w:lang w:eastAsia="it-IT"/>
        </w:rPr>
        <w:t>ntollerabile il permanere dell’attuale stato di cose;</w:t>
      </w:r>
    </w:p>
    <w:p w:rsidR="00EA5747" w:rsidRDefault="00EA5747" w:rsidP="000A55D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EA5747" w:rsidRDefault="00EA5747" w:rsidP="000A55D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Tanto premesso, considerato e ritenuto</w:t>
      </w:r>
    </w:p>
    <w:p w:rsidR="00EA5747" w:rsidRDefault="00EA5747" w:rsidP="000A55D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95671B">
        <w:rPr>
          <w:rFonts w:ascii="Times New Roman" w:hAnsi="Times New Roman"/>
          <w:b/>
          <w:sz w:val="24"/>
          <w:szCs w:val="24"/>
          <w:lang w:eastAsia="it-IT"/>
        </w:rPr>
        <w:t>Interroga la S.V. per conoscere:</w:t>
      </w: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671B">
        <w:rPr>
          <w:rFonts w:ascii="Times New Roman" w:hAnsi="Times New Roman"/>
          <w:sz w:val="24"/>
          <w:szCs w:val="24"/>
        </w:rPr>
        <w:t>quali sono le azioni che l’Amministrazione ha intenzione di porre in essere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71B">
        <w:rPr>
          <w:rFonts w:ascii="Times New Roman" w:hAnsi="Times New Roman"/>
          <w:sz w:val="24"/>
          <w:szCs w:val="24"/>
        </w:rPr>
        <w:t>per</w:t>
      </w:r>
      <w:r w:rsidRPr="004A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eliminare</w:t>
      </w:r>
      <w:r w:rsidRPr="00956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e/o limitare la pericolosità dell’intersezione in oggetto e se intende prendere in considerazione la proposta che il sottoscritto ha presentato a codesto ente nel giugno del 2013.</w:t>
      </w: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richiede </w:t>
      </w:r>
      <w:r w:rsidRPr="0095671B">
        <w:rPr>
          <w:rFonts w:ascii="Times New Roman" w:hAnsi="Times New Roman"/>
          <w:b/>
          <w:sz w:val="24"/>
          <w:szCs w:val="24"/>
          <w:u w:val="single"/>
        </w:rPr>
        <w:t>risposta scritta</w:t>
      </w:r>
      <w:r>
        <w:rPr>
          <w:rFonts w:ascii="Times New Roman" w:hAnsi="Times New Roman"/>
          <w:sz w:val="24"/>
          <w:szCs w:val="24"/>
        </w:rPr>
        <w:t>.</w:t>
      </w: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Distinti Saluti</w:t>
      </w:r>
    </w:p>
    <w:p w:rsidR="00EA5747" w:rsidRDefault="00EA5747" w:rsidP="00787E1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747" w:rsidRPr="0095671B" w:rsidRDefault="00EA5747" w:rsidP="00787E1D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95671B">
        <w:rPr>
          <w:rFonts w:ascii="Times New Roman" w:hAnsi="Times New Roman"/>
          <w:b/>
          <w:sz w:val="24"/>
          <w:szCs w:val="24"/>
        </w:rPr>
        <w:t>Il Consigliere comunale</w:t>
      </w:r>
    </w:p>
    <w:p w:rsidR="00EA5747" w:rsidRPr="00787E1D" w:rsidRDefault="00EA5747" w:rsidP="00787E1D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  <w:lang w:eastAsia="it-IT"/>
        </w:rPr>
      </w:pPr>
      <w:r w:rsidRPr="0095671B">
        <w:rPr>
          <w:rFonts w:ascii="Times New Roman" w:hAnsi="Times New Roman"/>
          <w:b/>
          <w:sz w:val="24"/>
          <w:szCs w:val="24"/>
        </w:rPr>
        <w:t>Avv. Giovanni Iuppa</w:t>
      </w:r>
    </w:p>
    <w:sectPr w:rsidR="00EA5747" w:rsidRPr="00787E1D" w:rsidSect="005E3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A2C02"/>
    <w:multiLevelType w:val="hybridMultilevel"/>
    <w:tmpl w:val="B7CA39B0"/>
    <w:lvl w:ilvl="0" w:tplc="DF8E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F8EEA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021"/>
    <w:rsid w:val="00044833"/>
    <w:rsid w:val="000A55DC"/>
    <w:rsid w:val="000B0BC4"/>
    <w:rsid w:val="001720AA"/>
    <w:rsid w:val="00180A45"/>
    <w:rsid w:val="002878EB"/>
    <w:rsid w:val="002F045E"/>
    <w:rsid w:val="00394F3A"/>
    <w:rsid w:val="003B3B46"/>
    <w:rsid w:val="003E660A"/>
    <w:rsid w:val="004A1DEC"/>
    <w:rsid w:val="004B2C1B"/>
    <w:rsid w:val="005808C7"/>
    <w:rsid w:val="005E393A"/>
    <w:rsid w:val="00650551"/>
    <w:rsid w:val="00787E1D"/>
    <w:rsid w:val="0079568B"/>
    <w:rsid w:val="008A275F"/>
    <w:rsid w:val="008C2231"/>
    <w:rsid w:val="00910540"/>
    <w:rsid w:val="0095671B"/>
    <w:rsid w:val="009A0D15"/>
    <w:rsid w:val="00A97021"/>
    <w:rsid w:val="00AD0247"/>
    <w:rsid w:val="00B21167"/>
    <w:rsid w:val="00B70B00"/>
    <w:rsid w:val="00C85F04"/>
    <w:rsid w:val="00D272EC"/>
    <w:rsid w:val="00D77EF4"/>
    <w:rsid w:val="00DF2232"/>
    <w:rsid w:val="00EA5747"/>
    <w:rsid w:val="00F20863"/>
    <w:rsid w:val="00F62BF4"/>
    <w:rsid w:val="00F77DDC"/>
    <w:rsid w:val="00F8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4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10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910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302</Words>
  <Characters>1725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ASUS</dc:creator>
  <cp:keywords/>
  <dc:description/>
  <cp:lastModifiedBy>Giovanni Iuppa</cp:lastModifiedBy>
  <cp:revision>2</cp:revision>
  <cp:lastPrinted>2013-06-15T12:08:00Z</cp:lastPrinted>
  <dcterms:created xsi:type="dcterms:W3CDTF">2015-06-23T08:51:00Z</dcterms:created>
  <dcterms:modified xsi:type="dcterms:W3CDTF">2015-06-23T08:51:00Z</dcterms:modified>
</cp:coreProperties>
</file>