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 Signor Sindaco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Rosario Lapunzina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 p.c. al Presidente del Consiglio Comunale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Prof. Antonio Franco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Cefalù lì 20/05/2015</w:t>
      </w:r>
      <w:bookmarkStart w:id="0" w:name="_GoBack"/>
      <w:bookmarkEnd w:id="0"/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OGGETTO: </w:t>
      </w:r>
      <w:r>
        <w:rPr>
          <w:rFonts w:ascii="Times New Roman" w:hAnsi="Times New Roman"/>
          <w:b/>
          <w:color w:val="000000"/>
          <w:sz w:val="24"/>
        </w:rPr>
        <w:t xml:space="preserve">Interrogazione con 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risposta scritta </w:t>
      </w:r>
      <w:r>
        <w:rPr>
          <w:rFonts w:ascii="Times New Roman" w:hAnsi="Times New Roman"/>
          <w:b/>
          <w:color w:val="000000"/>
          <w:sz w:val="24"/>
        </w:rPr>
        <w:t>sulla mancata disinfestazione e derattizzazione del territorio comunale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Il consigliere Giovanni Iuppa</w:t>
      </w:r>
    </w:p>
    <w:p w:rsidR="00B90F48" w:rsidRDefault="00B90F48" w:rsidP="00AD513B">
      <w:pPr>
        <w:spacing w:after="0"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PREMESSO CHE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Purtroppo, anche quest’anno come ogni anno dal 2012, il sottoscritto si trova a reinterrogare l’Amministrazione sulla mancata disinfestazione del territorio comunale;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la stagione estiva ormai di fatto iniziata viste le temperature, ha contribuito a creare le condizioni ottimali per lo sviluppo di microrganismi, di larve e di vari insetti nocivi per la salute dei cittadini; 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numerosi cittadini residenti nel territorio comunale, inteso sia come centro Città che come contrade, lamentano la presenza di topi, blatte e insetti in spazi ed aree pubbliche; 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tale stato di abbandono rappresenta un grave nocumento all’immagine, al decoro e alla salvaguardia dell’igiene pubblica anche in considerazione della presenza di diverse strutture turistiche presenti nel nostro comune; </w:t>
      </w:r>
    </w:p>
    <w:p w:rsidR="00B90F48" w:rsidRDefault="00B90F48" w:rsidP="00AD513B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CONSTATATO CHE</w:t>
      </w:r>
    </w:p>
    <w:p w:rsidR="00B90F48" w:rsidRDefault="00B90F48" w:rsidP="00E73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73A94"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  <w:sz w:val="24"/>
        </w:rPr>
        <w:t>R</w:t>
      </w:r>
      <w:r w:rsidRPr="00E73A94">
        <w:rPr>
          <w:rFonts w:ascii="Times New Roman" w:hAnsi="Times New Roman"/>
          <w:sz w:val="24"/>
        </w:rPr>
        <w:t xml:space="preserve">esponsabile del </w:t>
      </w:r>
      <w:r>
        <w:rPr>
          <w:rFonts w:ascii="Times New Roman" w:hAnsi="Times New Roman"/>
          <w:sz w:val="24"/>
        </w:rPr>
        <w:t>S</w:t>
      </w:r>
      <w:r w:rsidRPr="00E73A94">
        <w:rPr>
          <w:rFonts w:ascii="Times New Roman" w:hAnsi="Times New Roman"/>
          <w:sz w:val="24"/>
        </w:rPr>
        <w:t xml:space="preserve">ettore Patrimonio </w:t>
      </w:r>
      <w:r>
        <w:rPr>
          <w:rFonts w:ascii="Times New Roman" w:hAnsi="Times New Roman"/>
          <w:sz w:val="24"/>
        </w:rPr>
        <w:t>A</w:t>
      </w:r>
      <w:r w:rsidRPr="00E73A94">
        <w:rPr>
          <w:rFonts w:ascii="Times New Roman" w:hAnsi="Times New Roman"/>
          <w:sz w:val="24"/>
        </w:rPr>
        <w:t xml:space="preserve">mbiente ed </w:t>
      </w:r>
      <w:r>
        <w:rPr>
          <w:rFonts w:ascii="Times New Roman" w:hAnsi="Times New Roman"/>
          <w:sz w:val="24"/>
        </w:rPr>
        <w:t>A</w:t>
      </w:r>
      <w:r w:rsidRPr="00E73A94">
        <w:rPr>
          <w:rFonts w:ascii="Times New Roman" w:hAnsi="Times New Roman"/>
          <w:sz w:val="24"/>
        </w:rPr>
        <w:t>ttivit</w:t>
      </w:r>
      <w:r>
        <w:rPr>
          <w:rFonts w:ascii="Times New Roman" w:hAnsi="Times New Roman"/>
          <w:sz w:val="24"/>
        </w:rPr>
        <w:t>à</w:t>
      </w:r>
      <w:r w:rsidRPr="00E73A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E73A94">
        <w:rPr>
          <w:rFonts w:ascii="Times New Roman" w:hAnsi="Times New Roman"/>
          <w:sz w:val="24"/>
        </w:rPr>
        <w:t>roduttive</w:t>
      </w:r>
      <w:r>
        <w:rPr>
          <w:rFonts w:ascii="Times New Roman" w:hAnsi="Times New Roman"/>
          <w:sz w:val="24"/>
        </w:rPr>
        <w:t>, con determinazione n°100 del 01/10/2014 ha a</w:t>
      </w:r>
      <w:r w:rsidRPr="00E73A94">
        <w:rPr>
          <w:rFonts w:ascii="Times New Roman" w:hAnsi="Times New Roman"/>
          <w:sz w:val="24"/>
        </w:rPr>
        <w:t>ggiudicato in via definitiva alla Ditta NUOVA PULISAN SUD Srl l’affidamento del servizio di disinfestazione e derattizzazione del territorio comuna</w:t>
      </w:r>
      <w:r>
        <w:rPr>
          <w:rFonts w:ascii="Times New Roman" w:hAnsi="Times New Roman"/>
          <w:sz w:val="24"/>
        </w:rPr>
        <w:t xml:space="preserve">le; </w:t>
      </w:r>
    </w:p>
    <w:p w:rsidR="00B90F48" w:rsidRDefault="00B90F48" w:rsidP="00E73A9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numerose aree e spazi pubblici (soprattutto quelli in cui sono stati allocati i contenitore per la raccolta rifiuti) versano in situazioni carenti dal punto di vista igienico sanitario; </w:t>
      </w:r>
    </w:p>
    <w:p w:rsidR="00B90F48" w:rsidRDefault="00B90F48" w:rsidP="00E73A9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ad oggi non si hanno notizie se è stata programmata e con quali modalità e tempistiche, la disinfestazione e derattizzazione di TUTTO il territorio comunale;</w:t>
      </w:r>
    </w:p>
    <w:p w:rsidR="00B90F48" w:rsidRDefault="00B90F48" w:rsidP="00E73A9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il Sindaco, ai sensi delle vigenti disposizioni di legge, è l’autorità sanitaria del Comune, fatte salve le competenze e le attribuzioni dell’Ufficiale Sanitario a norma di legge, e, sentito l’Ufficiale Sanitario e a mezzo di questi, provvede alla vigilanza e alla tutela dell’igiene e della sanità pubblica in TUTTO il territorio comunale; 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l’art. 32 della L. 23/12/1978 n. 833 prevede che il Sindaco possa emettere ordinanze di carattere contingibili ed urgenti in materia di igiene e sanità pubblica; </w:t>
      </w:r>
    </w:p>
    <w:p w:rsidR="00B90F48" w:rsidRDefault="00B90F48" w:rsidP="00AD513B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RITENUTO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Intollerabile il permanere dell’attuale stato di cose;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Pericolosa per la salute dei cittadini e offensiva per l’immagine della città, la mancata effettuazione di un’accurata opera di disinfestazione e derattizzazione; 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interroga la S.V. per conoscere : </w:t>
      </w:r>
    </w:p>
    <w:p w:rsidR="00B90F48" w:rsidRDefault="00B90F48" w:rsidP="00AD513B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tempistiche e le modalità di esecuzione della disinfestazione/derattizzazione del territorio comunale comprensivo delle contrade in esso ricadenti.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 richiede </w:t>
      </w:r>
      <w:r>
        <w:rPr>
          <w:rFonts w:ascii="Times New Roman" w:hAnsi="Times New Roman"/>
          <w:b/>
          <w:color w:val="000000"/>
          <w:sz w:val="24"/>
          <w:u w:val="single"/>
        </w:rPr>
        <w:t>risposta scritta</w:t>
      </w:r>
      <w:r>
        <w:rPr>
          <w:rFonts w:ascii="Times New Roman" w:hAnsi="Times New Roman"/>
          <w:color w:val="000000"/>
          <w:sz w:val="24"/>
        </w:rPr>
        <w:t>.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Distinti saluti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Il Consigliere comunale </w:t>
      </w:r>
    </w:p>
    <w:p w:rsidR="00B90F48" w:rsidRDefault="00B90F48" w:rsidP="00AD513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   Giovanni Iuppa</w:t>
      </w:r>
    </w:p>
    <w:p w:rsidR="00B90F48" w:rsidRDefault="00B90F48">
      <w:pPr>
        <w:rPr>
          <w:rFonts w:ascii="Times New Roman" w:hAnsi="Times New Roman"/>
          <w:sz w:val="24"/>
        </w:rPr>
      </w:pPr>
    </w:p>
    <w:sectPr w:rsidR="00B90F48" w:rsidSect="00D62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42"/>
    <w:rsid w:val="000C1FBE"/>
    <w:rsid w:val="00370A0F"/>
    <w:rsid w:val="00384629"/>
    <w:rsid w:val="00405AA0"/>
    <w:rsid w:val="0043369A"/>
    <w:rsid w:val="00601786"/>
    <w:rsid w:val="00701F84"/>
    <w:rsid w:val="00866141"/>
    <w:rsid w:val="0087642D"/>
    <w:rsid w:val="008E2E43"/>
    <w:rsid w:val="009A7942"/>
    <w:rsid w:val="009D286E"/>
    <w:rsid w:val="00AA1468"/>
    <w:rsid w:val="00AD513B"/>
    <w:rsid w:val="00B90F48"/>
    <w:rsid w:val="00C04887"/>
    <w:rsid w:val="00D62366"/>
    <w:rsid w:val="00DF4640"/>
    <w:rsid w:val="00DF589F"/>
    <w:rsid w:val="00E73A94"/>
    <w:rsid w:val="00E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9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410</Words>
  <Characters>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Totò</dc:creator>
  <cp:keywords/>
  <dc:description/>
  <cp:lastModifiedBy>Giovanni Iuppa</cp:lastModifiedBy>
  <cp:revision>2</cp:revision>
  <cp:lastPrinted>2015-05-19T20:07:00Z</cp:lastPrinted>
  <dcterms:created xsi:type="dcterms:W3CDTF">2015-05-19T20:07:00Z</dcterms:created>
  <dcterms:modified xsi:type="dcterms:W3CDTF">2015-05-19T20:07:00Z</dcterms:modified>
</cp:coreProperties>
</file>